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94513" w:rsidRDefault="00D9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0000002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Spettabile </w:t>
      </w:r>
    </w:p>
    <w:p w14:paraId="00000003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Maggioli S.p.A.</w:t>
      </w:r>
    </w:p>
    <w:p w14:paraId="00000004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Al Responsabile della pubblicazione dei dati</w:t>
      </w:r>
    </w:p>
    <w:p w14:paraId="00000005" w14:textId="371D42D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Rag.</w:t>
      </w:r>
      <w:r w:rsidR="00F82E3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Giuseppe Conti</w:t>
      </w:r>
    </w:p>
    <w:p w14:paraId="00000006" w14:textId="77777777" w:rsidR="00D94513" w:rsidRDefault="00000000" w:rsidP="00F82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600" w:firstLineChars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del Carpino, 8</w:t>
      </w:r>
    </w:p>
    <w:p w14:paraId="00000007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47822 Santarcangelo di Romagna (RN)</w:t>
      </w:r>
    </w:p>
    <w:p w14:paraId="00000008" w14:textId="77777777" w:rsidR="00D94513" w:rsidRDefault="00D9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09" w14:textId="29B1BE15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1D2129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email: segreteria@maggioli.legalmail.it</w:t>
      </w:r>
    </w:p>
    <w:p w14:paraId="0000000A" w14:textId="77777777" w:rsidR="00D94513" w:rsidRDefault="00D9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000000B" w14:textId="77777777" w:rsidR="00D94513" w:rsidRDefault="00D9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000000C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istanza di accesso civico ex art. 5, comma 1, decreto legislativo 14 marzo 2013, n.33  </w:t>
      </w:r>
    </w:p>
    <w:p w14:paraId="0000000D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br/>
      </w:r>
    </w:p>
    <w:p w14:paraId="0000000E" w14:textId="52220C06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sottoscritto/a, ____</w:t>
      </w:r>
      <w:r w:rsidR="00843472"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 xml:space="preserve">________________________________________________, </w:t>
      </w:r>
      <w:r>
        <w:rPr>
          <w:color w:val="000000"/>
          <w:sz w:val="24"/>
          <w:szCs w:val="24"/>
        </w:rPr>
        <w:br/>
        <w:t xml:space="preserve">nato/a </w:t>
      </w:r>
      <w:r w:rsidR="00843472">
        <w:rPr>
          <w:color w:val="000000"/>
          <w:sz w:val="24"/>
          <w:szCs w:val="24"/>
        </w:rPr>
        <w:t xml:space="preserve">il  _________________ </w:t>
      </w:r>
      <w:r>
        <w:rPr>
          <w:color w:val="000000"/>
          <w:sz w:val="24"/>
          <w:szCs w:val="24"/>
        </w:rPr>
        <w:t>a __</w:t>
      </w:r>
      <w:r w:rsidR="00843472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</w:t>
      </w:r>
      <w:r>
        <w:rPr>
          <w:sz w:val="24"/>
          <w:szCs w:val="24"/>
        </w:rPr>
        <w:t>____________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br/>
        <w:t xml:space="preserve">residente in ___________________________________________________________________ (__), </w:t>
      </w:r>
      <w:r>
        <w:rPr>
          <w:color w:val="000000"/>
          <w:sz w:val="24"/>
          <w:szCs w:val="24"/>
        </w:rPr>
        <w:br/>
        <w:t>via __________</w:t>
      </w:r>
      <w:r w:rsidR="00843472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 xml:space="preserve">_________________________________________________________________, </w:t>
      </w:r>
    </w:p>
    <w:p w14:paraId="0000000F" w14:textId="77777777" w:rsidR="00D94513" w:rsidRDefault="00D9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10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CHIEDE</w:t>
      </w:r>
    </w:p>
    <w:p w14:paraId="00000011" w14:textId="77777777" w:rsidR="00D94513" w:rsidRDefault="00D9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12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adempimento a quanto previsto dall’art. 5 del d.lgs. 33/2013, di esercitare il diritto di accesso civico relativamente al/ai seguente/i documento/i, informazione/i, dato/i, la cui pubblicazione sul sito istituzionale della Società non risulta attuata: </w:t>
      </w:r>
    </w:p>
    <w:p w14:paraId="00000013" w14:textId="77777777" w:rsidR="00D94513" w:rsidRDefault="00D9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0000014" w14:textId="0B8B3ACE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  <w:r w:rsidR="00843472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 xml:space="preserve">__________________________ </w:t>
      </w:r>
    </w:p>
    <w:p w14:paraId="00000015" w14:textId="77777777" w:rsidR="00D94513" w:rsidRDefault="00D9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0000016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Chiede, altresì, di avere tempestiva comunicazione dell’avvenuta pubblicazione di quanto richiesto, con l’indicazione del collegamento ipertestuale, al seguente indirizzo e-mail: </w:t>
      </w:r>
    </w:p>
    <w:p w14:paraId="00000017" w14:textId="2BBE94FF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</w:t>
      </w:r>
      <w:r w:rsidR="00843472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 xml:space="preserve">_____________________ </w:t>
      </w:r>
    </w:p>
    <w:p w14:paraId="00000018" w14:textId="77777777" w:rsidR="00D94513" w:rsidRDefault="00D94513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1D2129"/>
          <w:sz w:val="24"/>
          <w:szCs w:val="24"/>
        </w:rPr>
      </w:pPr>
    </w:p>
    <w:p w14:paraId="00000019" w14:textId="77777777" w:rsidR="00D94513" w:rsidRDefault="00000000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Il presente modulo di richiesta di accesso può essere trasmesso per via telematica, seguendo le modalità di riconoscimento previste dall’art. 65 del D.Lgs n. 82/2005 - Codice dell’Amministrazione digitale.</w:t>
      </w:r>
    </w:p>
    <w:p w14:paraId="0000001A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presente il sottoscritto autorizza formalmente il trattamento dei dati personali nel rispetto della normativa comunitaria e nazionale in materia di protezione dei dati personali.</w:t>
      </w:r>
    </w:p>
    <w:p w14:paraId="0000001B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ind w:left="0" w:hanging="2"/>
        <w:rPr>
          <w:color w:val="1E1D22"/>
          <w:sz w:val="24"/>
          <w:szCs w:val="24"/>
        </w:rPr>
      </w:pPr>
      <w:r>
        <w:rPr>
          <w:b/>
          <w:color w:val="1E1D22"/>
          <w:sz w:val="24"/>
          <w:szCs w:val="24"/>
        </w:rPr>
        <w:t xml:space="preserve">                                                                                ALLEGA</w:t>
      </w:r>
      <w:r>
        <w:rPr>
          <w:b/>
          <w:color w:val="1E1D22"/>
          <w:sz w:val="24"/>
          <w:szCs w:val="24"/>
        </w:rPr>
        <w:tab/>
      </w:r>
    </w:p>
    <w:p w14:paraId="0000001C" w14:textId="77777777" w:rsidR="00D945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1E1D22"/>
          <w:sz w:val="24"/>
          <w:szCs w:val="24"/>
        </w:rPr>
      </w:pPr>
      <w:r>
        <w:rPr>
          <w:color w:val="000000"/>
          <w:sz w:val="24"/>
          <w:szCs w:val="24"/>
        </w:rPr>
        <w:t>copia di documento di identità (non occorre per le istanze sottoscritte con firma digitale)</w:t>
      </w:r>
    </w:p>
    <w:p w14:paraId="0000001D" w14:textId="77777777" w:rsidR="00D94513" w:rsidRDefault="00D94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ind w:left="0" w:hanging="2"/>
        <w:rPr>
          <w:color w:val="1D2129"/>
          <w:sz w:val="24"/>
          <w:szCs w:val="24"/>
        </w:rPr>
      </w:pPr>
    </w:p>
    <w:p w14:paraId="0000001E" w14:textId="712CDA43" w:rsidR="00D9451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ind w:left="0" w:hanging="2"/>
        <w:rPr>
          <w:color w:val="1D2129"/>
          <w:sz w:val="24"/>
          <w:szCs w:val="24"/>
        </w:rPr>
      </w:pPr>
      <w:r>
        <w:rPr>
          <w:b/>
          <w:color w:val="1D2129"/>
          <w:sz w:val="24"/>
          <w:szCs w:val="24"/>
        </w:rPr>
        <w:t>Luogo e data:</w:t>
      </w:r>
      <w:r>
        <w:rPr>
          <w:color w:val="1D2129"/>
          <w:sz w:val="24"/>
          <w:szCs w:val="24"/>
        </w:rPr>
        <w:t xml:space="preserve"> ______________________ </w:t>
      </w:r>
      <w:r>
        <w:rPr>
          <w:color w:val="1D2129"/>
          <w:sz w:val="24"/>
          <w:szCs w:val="24"/>
        </w:rPr>
        <w:tab/>
      </w:r>
      <w:r>
        <w:rPr>
          <w:b/>
          <w:color w:val="1D2129"/>
          <w:sz w:val="24"/>
          <w:szCs w:val="24"/>
        </w:rPr>
        <w:t>Firma (per esteso leggibile)</w:t>
      </w:r>
      <w:r>
        <w:rPr>
          <w:color w:val="1D2129"/>
          <w:sz w:val="24"/>
          <w:szCs w:val="24"/>
        </w:rPr>
        <w:t>: ________________</w:t>
      </w:r>
      <w:r w:rsidR="00843472">
        <w:rPr>
          <w:color w:val="1D2129"/>
          <w:sz w:val="24"/>
          <w:szCs w:val="24"/>
        </w:rPr>
        <w:t>_</w:t>
      </w:r>
      <w:r>
        <w:rPr>
          <w:color w:val="1D2129"/>
          <w:sz w:val="24"/>
          <w:szCs w:val="24"/>
        </w:rPr>
        <w:t>______</w:t>
      </w:r>
    </w:p>
    <w:sectPr w:rsidR="00D945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E174" w14:textId="77777777" w:rsidR="00671028" w:rsidRDefault="0067102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EF5DEF7" w14:textId="77777777" w:rsidR="00671028" w:rsidRDefault="0067102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D94513" w:rsidRDefault="00D945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D94513" w:rsidRDefault="00D945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D94513" w:rsidRDefault="00D945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CF04" w14:textId="77777777" w:rsidR="00671028" w:rsidRDefault="0067102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D2CC5B7" w14:textId="77777777" w:rsidR="00671028" w:rsidRDefault="0067102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D94513" w:rsidRDefault="00D945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31B2E58E" w:rsidR="00D94513" w:rsidRDefault="00000000">
    <w:pPr>
      <w:ind w:left="0" w:hanging="2"/>
    </w:pPr>
    <w:r>
      <w:t>Modulo accesso civico - Versione 01 del</w:t>
    </w:r>
    <w:r w:rsidR="00F82E32">
      <w:t xml:space="preserve"> 23/04/2025</w:t>
    </w:r>
    <w:r>
      <w:t xml:space="preserve"> - Classificazione: documento pubblico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D94513" w:rsidRDefault="00D945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13"/>
    <w:rsid w:val="003F76CB"/>
    <w:rsid w:val="00596FF6"/>
    <w:rsid w:val="00671028"/>
    <w:rsid w:val="00843472"/>
    <w:rsid w:val="00A60A95"/>
    <w:rsid w:val="00B435AE"/>
    <w:rsid w:val="00D94513"/>
    <w:rsid w:val="00E3071D"/>
    <w:rsid w:val="00F8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E9FA"/>
  <w15:docId w15:val="{B04A9A3B-6E1A-4BFE-882C-D72A8CF7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position w:val="-1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D6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BD3"/>
    <w:rPr>
      <w:position w:val="-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D6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BD3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433/eYQTrQjpqUrAEUWVWD7k+w==">CgMxLjAyCGguZ2pkZ3hzOAByITE1ZUJKTTdtVEwtVGJsaHpmRjR4TnY4MHB0TUNFTTl4TA==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Cristiana.Buonaduce</dc:creator>
  <cp:lastModifiedBy>Paolo Parmeggiani</cp:lastModifiedBy>
  <cp:revision>5</cp:revision>
  <dcterms:created xsi:type="dcterms:W3CDTF">2025-04-22T14:03:00Z</dcterms:created>
  <dcterms:modified xsi:type="dcterms:W3CDTF">2025-04-23T12:36:00Z</dcterms:modified>
</cp:coreProperties>
</file>